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79" w:rsidRPr="001D36C4" w:rsidRDefault="00533D36" w:rsidP="001D36C4">
      <w:pPr>
        <w:spacing w:line="240" w:lineRule="auto"/>
        <w:jc w:val="both"/>
        <w:rPr>
          <w:b/>
          <w:sz w:val="32"/>
        </w:rPr>
      </w:pPr>
      <w:r>
        <w:rPr>
          <w:b/>
          <w:sz w:val="32"/>
        </w:rPr>
        <w:t>«</w:t>
      </w:r>
      <w:r w:rsidR="003A56BD" w:rsidRPr="001D36C4">
        <w:rPr>
          <w:b/>
          <w:sz w:val="32"/>
        </w:rPr>
        <w:t>БЕРЕГ НЕВОЛЬНИКОВ</w:t>
      </w:r>
      <w:r>
        <w:rPr>
          <w:b/>
          <w:sz w:val="32"/>
        </w:rPr>
        <w:t>»</w:t>
      </w:r>
      <w:r w:rsidR="003A56BD" w:rsidRPr="001D36C4">
        <w:rPr>
          <w:b/>
          <w:sz w:val="32"/>
        </w:rPr>
        <w:t xml:space="preserve"> ВЕЛИМИРА ХЛЕБНИКОВА</w:t>
      </w:r>
    </w:p>
    <w:p w:rsidR="00B04E23" w:rsidRPr="001D36C4" w:rsidRDefault="003A56BD" w:rsidP="001D36C4">
      <w:pPr>
        <w:spacing w:line="240" w:lineRule="auto"/>
        <w:jc w:val="both"/>
        <w:rPr>
          <w:b/>
          <w:sz w:val="32"/>
        </w:rPr>
      </w:pPr>
      <w:r w:rsidRPr="001D36C4">
        <w:rPr>
          <w:b/>
          <w:sz w:val="32"/>
        </w:rPr>
        <w:t>И СТАТЬЯ МИХАИЛА ГАСПАРОВА ОБ ЭТОМ</w:t>
      </w:r>
    </w:p>
    <w:p w:rsidR="00B04E23" w:rsidRDefault="00B04E23" w:rsidP="001A75B6">
      <w:pPr>
        <w:jc w:val="both"/>
      </w:pPr>
    </w:p>
    <w:p w:rsidR="00B04E23" w:rsidRDefault="00B04E23" w:rsidP="001A75B6">
      <w:pPr>
        <w:jc w:val="both"/>
      </w:pPr>
      <w:r>
        <w:t xml:space="preserve">Сначала первые впечатления до </w:t>
      </w:r>
      <w:r w:rsidR="003A56BD">
        <w:t xml:space="preserve">прочтения </w:t>
      </w:r>
      <w:r>
        <w:t xml:space="preserve">статьи </w:t>
      </w:r>
      <w:proofErr w:type="spellStart"/>
      <w:r w:rsidR="003A56BD">
        <w:t>Гаспарова</w:t>
      </w:r>
      <w:proofErr w:type="spellEnd"/>
      <w:r>
        <w:t>.</w:t>
      </w:r>
    </w:p>
    <w:p w:rsidR="00B04E23" w:rsidRDefault="00B04E23" w:rsidP="001A75B6">
      <w:pPr>
        <w:jc w:val="both"/>
      </w:pPr>
    </w:p>
    <w:p w:rsidR="00B04E23" w:rsidRDefault="00B04E23" w:rsidP="001A75B6">
      <w:pPr>
        <w:jc w:val="both"/>
      </w:pPr>
      <w:r>
        <w:t>Два</w:t>
      </w:r>
      <w:r w:rsidR="00885613">
        <w:t>/три</w:t>
      </w:r>
      <w:r>
        <w:t xml:space="preserve"> ожидания, которые более-менее не обманываются.</w:t>
      </w:r>
    </w:p>
    <w:p w:rsidR="00B04E23" w:rsidRDefault="00B04E23" w:rsidP="001A75B6">
      <w:pPr>
        <w:jc w:val="both"/>
      </w:pPr>
    </w:p>
    <w:p w:rsidR="00B04E23" w:rsidRDefault="00B04E23" w:rsidP="001A75B6">
      <w:pPr>
        <w:jc w:val="both"/>
      </w:pPr>
      <w:r>
        <w:t xml:space="preserve">1. </w:t>
      </w:r>
      <w:proofErr w:type="spellStart"/>
      <w:r>
        <w:t>Рифмическое</w:t>
      </w:r>
      <w:proofErr w:type="spellEnd"/>
      <w:r>
        <w:t>.</w:t>
      </w:r>
      <w:bookmarkStart w:id="0" w:name="_GoBack"/>
      <w:bookmarkEnd w:id="0"/>
    </w:p>
    <w:p w:rsidR="00B04E23" w:rsidRDefault="00B04E23" w:rsidP="001A75B6">
      <w:pPr>
        <w:jc w:val="both"/>
      </w:pPr>
      <w:r>
        <w:t xml:space="preserve">Три и более рифм, </w:t>
      </w:r>
      <w:proofErr w:type="gramStart"/>
      <w:r>
        <w:t>более-менее подряд</w:t>
      </w:r>
      <w:proofErr w:type="gramEnd"/>
      <w:r>
        <w:t xml:space="preserve"> идущих.</w:t>
      </w:r>
    </w:p>
    <w:p w:rsidR="00B04E23" w:rsidRDefault="00B04E23" w:rsidP="001A75B6">
      <w:pPr>
        <w:jc w:val="both"/>
      </w:pPr>
      <w:r>
        <w:t>Таких гроздьев рифм несколько, и в какой-то момент уже ждёшь такую гроздь — и вот она.</w:t>
      </w:r>
    </w:p>
    <w:p w:rsidR="00B04E23" w:rsidRDefault="00B04E23" w:rsidP="001A75B6">
      <w:pPr>
        <w:jc w:val="both"/>
      </w:pPr>
    </w:p>
    <w:p w:rsidR="00885613" w:rsidRPr="000E4CBE" w:rsidRDefault="00885613" w:rsidP="001A75B6">
      <w:pPr>
        <w:jc w:val="both"/>
        <w:rPr>
          <w:b/>
        </w:rPr>
      </w:pPr>
      <w:r>
        <w:t>1</w:t>
      </w:r>
      <w:r>
        <w:rPr>
          <w:lang w:val="en-US"/>
        </w:rPr>
        <w:t>a</w:t>
      </w:r>
      <w:r>
        <w:t>. Рифма на концах двух подряд идущих строк, строки короткие, а рифмы богатые вплоть до каламбура. Трупами — шурупами, выломать — выла мать.</w:t>
      </w:r>
      <w:r w:rsidR="000E4CBE">
        <w:t xml:space="preserve"> Это тоже встречается несколько раз</w:t>
      </w:r>
      <w:proofErr w:type="gramStart"/>
      <w:r w:rsidR="000E4CBE">
        <w:t xml:space="preserve"> ,</w:t>
      </w:r>
      <w:proofErr w:type="gramEnd"/>
      <w:r w:rsidR="000E4CBE">
        <w:t xml:space="preserve"> и в какой-то момент уже воспринимается как должное.</w:t>
      </w:r>
    </w:p>
    <w:p w:rsidR="00885613" w:rsidRDefault="00885613" w:rsidP="001A75B6">
      <w:pPr>
        <w:jc w:val="both"/>
      </w:pPr>
    </w:p>
    <w:p w:rsidR="00B04E23" w:rsidRDefault="00B04E23" w:rsidP="001A75B6">
      <w:pPr>
        <w:jc w:val="both"/>
      </w:pPr>
      <w:r>
        <w:t>2. Ритмическое.</w:t>
      </w:r>
    </w:p>
    <w:p w:rsidR="00B04E23" w:rsidRDefault="00B04E23" w:rsidP="001A75B6">
      <w:pPr>
        <w:jc w:val="both"/>
      </w:pPr>
      <w:r>
        <w:t>Строки коротки</w:t>
      </w:r>
      <w:r w:rsidR="00CF76F4">
        <w:t>е</w:t>
      </w:r>
      <w:r>
        <w:t xml:space="preserve">, короткие и вдруг — протяжно — </w:t>
      </w:r>
      <w:proofErr w:type="gramStart"/>
      <w:r>
        <w:t>длинная</w:t>
      </w:r>
      <w:proofErr w:type="gramEnd"/>
      <w:r>
        <w:t>.</w:t>
      </w:r>
    </w:p>
    <w:p w:rsidR="00B04E23" w:rsidRDefault="00B04E23" w:rsidP="001A75B6">
      <w:pPr>
        <w:jc w:val="both"/>
      </w:pPr>
      <w:r>
        <w:t>Строки коротки</w:t>
      </w:r>
      <w:r w:rsidR="00CF76F4">
        <w:t>е</w:t>
      </w:r>
      <w:r>
        <w:t xml:space="preserve">, короткие и вдруг — бах — </w:t>
      </w:r>
      <w:proofErr w:type="gramStart"/>
      <w:r>
        <w:t>сверхкороткая</w:t>
      </w:r>
      <w:proofErr w:type="gramEnd"/>
      <w:r>
        <w:t xml:space="preserve"> (1-2 слога).</w:t>
      </w:r>
    </w:p>
    <w:p w:rsidR="00B04E23" w:rsidRDefault="00B04E23" w:rsidP="001A75B6">
      <w:pPr>
        <w:jc w:val="both"/>
      </w:pPr>
      <w:r>
        <w:t>Такое встречается несколько раз, и в какой-то момент уже ждёшь — и вот оно.</w:t>
      </w:r>
    </w:p>
    <w:p w:rsidR="00B04E23" w:rsidRDefault="00B04E23" w:rsidP="001A75B6">
      <w:pPr>
        <w:jc w:val="both"/>
      </w:pPr>
    </w:p>
    <w:p w:rsidR="000E4CBE" w:rsidRDefault="000E4CBE" w:rsidP="001A75B6">
      <w:pPr>
        <w:jc w:val="both"/>
      </w:pPr>
      <w:r>
        <w:t xml:space="preserve">Противоречат ли эти два/три ожидания, которые более-менее не обманываются, интегральности? </w:t>
      </w:r>
    </w:p>
    <w:p w:rsidR="000E4CBE" w:rsidRDefault="000E4CBE" w:rsidP="001A75B6">
      <w:pPr>
        <w:jc w:val="both"/>
      </w:pPr>
    </w:p>
    <w:p w:rsidR="00B04E23" w:rsidRDefault="000E4CBE" w:rsidP="001A75B6">
      <w:pPr>
        <w:jc w:val="both"/>
      </w:pPr>
      <w:r>
        <w:t>Мне кажется, тот факт, что в стихе есть повторы более двух раз, ещё не делает стих не интегральным. Для такого длинного стихотворения важно, регулярны ли эти повторы. Мне кажется, они здесь не регулярны.</w:t>
      </w:r>
    </w:p>
    <w:p w:rsidR="000E4CBE" w:rsidRDefault="000E4CBE" w:rsidP="001A75B6">
      <w:pPr>
        <w:jc w:val="both"/>
      </w:pPr>
    </w:p>
    <w:p w:rsidR="009278AD" w:rsidRDefault="000E4CBE" w:rsidP="001A75B6">
      <w:pPr>
        <w:jc w:val="both"/>
      </w:pPr>
      <w:r>
        <w:t xml:space="preserve">Одним из признаков интегрального стиха, насколько я понимаю, является видимость игры звуков (ритмов), которая в регулярном стихе заглушается регулярной концевой рифмой (размером). В этом стихотворении такая игра звуков (ритмов) чувствуется. </w:t>
      </w:r>
    </w:p>
    <w:p w:rsidR="009278AD" w:rsidRDefault="009278AD" w:rsidP="001A75B6">
      <w:pPr>
        <w:jc w:val="both"/>
      </w:pPr>
    </w:p>
    <w:p w:rsidR="000E4CBE" w:rsidRDefault="000E4CBE" w:rsidP="001A75B6">
      <w:pPr>
        <w:jc w:val="both"/>
      </w:pPr>
      <w:r>
        <w:t>Вот наугад фрагмент:</w:t>
      </w:r>
    </w:p>
    <w:p w:rsidR="009278AD" w:rsidRDefault="009278AD" w:rsidP="001A75B6">
      <w:pPr>
        <w:jc w:val="both"/>
      </w:pPr>
    </w:p>
    <w:p w:rsidR="000E4CBE" w:rsidRDefault="000E4CBE" w:rsidP="001A75B6">
      <w:pPr>
        <w:jc w:val="both"/>
      </w:pPr>
      <w:r>
        <w:t>Чай, осталась кобыла?</w:t>
      </w:r>
    </w:p>
    <w:p w:rsidR="000E4CBE" w:rsidRDefault="000E4CBE" w:rsidP="001A75B6">
      <w:pPr>
        <w:jc w:val="both"/>
      </w:pPr>
      <w:proofErr w:type="gramStart"/>
      <w:r>
        <w:t>Экая</w:t>
      </w:r>
      <w:proofErr w:type="gramEnd"/>
      <w:r>
        <w:t xml:space="preserve"> силища! Какая сила!</w:t>
      </w:r>
    </w:p>
    <w:p w:rsidR="000E4CBE" w:rsidRDefault="000E4CBE" w:rsidP="001A75B6">
      <w:pPr>
        <w:jc w:val="both"/>
      </w:pPr>
      <w:r>
        <w:t>Ну, наклонись!»</w:t>
      </w:r>
    </w:p>
    <w:p w:rsidR="000E4CBE" w:rsidRDefault="000E4CBE" w:rsidP="001A75B6">
      <w:pPr>
        <w:jc w:val="both"/>
      </w:pPr>
      <w:r>
        <w:t xml:space="preserve">Он </w:t>
      </w:r>
      <w:proofErr w:type="gramStart"/>
      <w:r>
        <w:t>стоит на холодине наг</w:t>
      </w:r>
      <w:proofErr w:type="gramEnd"/>
      <w:r>
        <w:t>,</w:t>
      </w:r>
    </w:p>
    <w:p w:rsidR="000E4CBE" w:rsidRDefault="000E4CBE" w:rsidP="001A75B6">
      <w:pPr>
        <w:jc w:val="both"/>
      </w:pPr>
      <w:r>
        <w:t>Раб белый и голый.</w:t>
      </w:r>
    </w:p>
    <w:p w:rsidR="009278AD" w:rsidRDefault="009278AD" w:rsidP="001A75B6">
      <w:pPr>
        <w:jc w:val="both"/>
      </w:pPr>
    </w:p>
    <w:p w:rsidR="000E4CBE" w:rsidRDefault="000E4CBE" w:rsidP="001A75B6">
      <w:pPr>
        <w:jc w:val="both"/>
      </w:pPr>
      <w:r>
        <w:t>Здесь л-л/л-л/</w:t>
      </w:r>
      <w:proofErr w:type="gramStart"/>
      <w:r>
        <w:t>л</w:t>
      </w:r>
      <w:proofErr w:type="gramEnd"/>
      <w:r>
        <w:t>/л/л-л.</w:t>
      </w:r>
    </w:p>
    <w:p w:rsidR="009278AD" w:rsidRDefault="009278AD" w:rsidP="001A75B6">
      <w:pPr>
        <w:jc w:val="both"/>
      </w:pPr>
    </w:p>
    <w:p w:rsidR="000E4CBE" w:rsidRDefault="000E4CBE" w:rsidP="001A75B6">
      <w:pPr>
        <w:jc w:val="both"/>
      </w:pPr>
      <w:r>
        <w:lastRenderedPageBreak/>
        <w:t>Другой фрагмент в самом начале, где повтор не только буквы «б</w:t>
      </w:r>
      <w:r w:rsidR="009278AD">
        <w:t>/</w:t>
      </w:r>
      <w:proofErr w:type="gramStart"/>
      <w:r w:rsidR="009278AD">
        <w:t>п</w:t>
      </w:r>
      <w:proofErr w:type="gramEnd"/>
      <w:r>
        <w:t>», но и слова «белый»</w:t>
      </w:r>
      <w:r w:rsidR="009278AD">
        <w:t xml:space="preserve"> (оригинальные прописные буквы сделал строчными, чтобы лучше видеть)</w:t>
      </w:r>
      <w:r>
        <w:t>:</w:t>
      </w:r>
    </w:p>
    <w:p w:rsidR="009278AD" w:rsidRDefault="009278AD" w:rsidP="001A75B6">
      <w:pPr>
        <w:jc w:val="both"/>
      </w:pPr>
    </w:p>
    <w:p w:rsidR="000E4CBE" w:rsidRDefault="009278AD" w:rsidP="001A75B6">
      <w:pPr>
        <w:jc w:val="both"/>
      </w:pPr>
      <w:r>
        <w:t>н</w:t>
      </w:r>
      <w:r w:rsidR="000E4CBE">
        <w:t xml:space="preserve">евольничий </w:t>
      </w:r>
      <w:r>
        <w:t>Б</w:t>
      </w:r>
      <w:r w:rsidR="000E4CBE">
        <w:t>ерег,</w:t>
      </w:r>
    </w:p>
    <w:p w:rsidR="000E4CBE" w:rsidRDefault="009278AD" w:rsidP="001A75B6">
      <w:pPr>
        <w:jc w:val="both"/>
      </w:pPr>
      <w:r>
        <w:t>П</w:t>
      </w:r>
      <w:r w:rsidR="000E4CBE">
        <w:t xml:space="preserve">родажа </w:t>
      </w:r>
      <w:proofErr w:type="spellStart"/>
      <w:r w:rsidR="000E4CBE">
        <w:t>ра</w:t>
      </w:r>
      <w:r>
        <w:t>Б</w:t>
      </w:r>
      <w:r w:rsidR="000E4CBE">
        <w:t>ов</w:t>
      </w:r>
      <w:proofErr w:type="spellEnd"/>
    </w:p>
    <w:p w:rsidR="000E4CBE" w:rsidRDefault="009278AD" w:rsidP="001A75B6">
      <w:pPr>
        <w:jc w:val="both"/>
      </w:pPr>
      <w:r>
        <w:t>и</w:t>
      </w:r>
      <w:r w:rsidR="000E4CBE">
        <w:t xml:space="preserve">з </w:t>
      </w:r>
      <w:proofErr w:type="spellStart"/>
      <w:r w:rsidR="000E4CBE">
        <w:t>те</w:t>
      </w:r>
      <w:r>
        <w:t>П</w:t>
      </w:r>
      <w:r w:rsidR="000E4CBE">
        <w:t>лых</w:t>
      </w:r>
      <w:proofErr w:type="spellEnd"/>
      <w:r w:rsidR="000E4CBE">
        <w:t xml:space="preserve"> морей,</w:t>
      </w:r>
    </w:p>
    <w:p w:rsidR="000E4CBE" w:rsidRDefault="009278AD" w:rsidP="001A75B6">
      <w:pPr>
        <w:jc w:val="both"/>
      </w:pPr>
      <w:r>
        <w:t>т</w:t>
      </w:r>
      <w:r w:rsidR="000E4CBE">
        <w:t>аких синих, что</w:t>
      </w:r>
      <w:proofErr w:type="gramStart"/>
      <w:r w:rsidR="000E4CBE">
        <w:t xml:space="preserve"> </w:t>
      </w:r>
      <w:r>
        <w:t>Б</w:t>
      </w:r>
      <w:proofErr w:type="gramEnd"/>
      <w:r w:rsidR="000E4CBE">
        <w:t>олят глаза, надолго</w:t>
      </w:r>
    </w:p>
    <w:p w:rsidR="000E4CBE" w:rsidRDefault="009278AD" w:rsidP="001A75B6">
      <w:pPr>
        <w:jc w:val="both"/>
      </w:pPr>
      <w:r>
        <w:t>П</w:t>
      </w:r>
      <w:r w:rsidR="000E4CBE">
        <w:t>ерешел в новое место:</w:t>
      </w:r>
    </w:p>
    <w:p w:rsidR="000E4CBE" w:rsidRDefault="009278AD" w:rsidP="001A75B6">
      <w:pPr>
        <w:jc w:val="both"/>
      </w:pPr>
      <w:r>
        <w:t>в</w:t>
      </w:r>
      <w:r w:rsidR="000E4CBE">
        <w:t xml:space="preserve"> </w:t>
      </w:r>
      <w:r>
        <w:t>Б</w:t>
      </w:r>
      <w:r w:rsidR="000E4CBE">
        <w:t xml:space="preserve">ылую столицу </w:t>
      </w:r>
      <w:r>
        <w:t>БЕЛЫХ</w:t>
      </w:r>
      <w:r w:rsidR="000E4CBE">
        <w:t xml:space="preserve"> царей,</w:t>
      </w:r>
    </w:p>
    <w:p w:rsidR="000E4CBE" w:rsidRDefault="009278AD" w:rsidP="001A75B6">
      <w:pPr>
        <w:jc w:val="both"/>
      </w:pPr>
      <w:r>
        <w:t>П</w:t>
      </w:r>
      <w:r w:rsidR="000E4CBE">
        <w:t xml:space="preserve">од кружевом </w:t>
      </w:r>
      <w:r>
        <w:t>БЕЛЫМ</w:t>
      </w:r>
    </w:p>
    <w:p w:rsidR="000E4CBE" w:rsidRDefault="009278AD" w:rsidP="001A75B6">
      <w:pPr>
        <w:jc w:val="both"/>
      </w:pPr>
      <w:r>
        <w:t>в</w:t>
      </w:r>
      <w:r w:rsidR="000E4CBE">
        <w:t xml:space="preserve">ьюги, такой </w:t>
      </w:r>
      <w:r>
        <w:t>БЕЛОЙ</w:t>
      </w:r>
      <w:r w:rsidR="000E4CBE">
        <w:t>,</w:t>
      </w:r>
    </w:p>
    <w:p w:rsidR="000E4CBE" w:rsidRDefault="009278AD" w:rsidP="001A75B6">
      <w:pPr>
        <w:jc w:val="both"/>
      </w:pPr>
      <w:r>
        <w:t>к</w:t>
      </w:r>
      <w:r w:rsidR="000E4CBE">
        <w:t xml:space="preserve">ак нож, </w:t>
      </w:r>
      <w:proofErr w:type="spellStart"/>
      <w:r w:rsidR="000E4CBE">
        <w:t>сосле</w:t>
      </w:r>
      <w:r>
        <w:t>П</w:t>
      </w:r>
      <w:r w:rsidR="000E4CBE">
        <w:t>а</w:t>
      </w:r>
      <w:proofErr w:type="spellEnd"/>
      <w:r w:rsidR="000E4CBE">
        <w:t xml:space="preserve"> воткнутый кем-то в глаза,</w:t>
      </w:r>
    </w:p>
    <w:p w:rsidR="000E4CBE" w:rsidRDefault="009278AD" w:rsidP="001A75B6">
      <w:pPr>
        <w:jc w:val="both"/>
      </w:pPr>
      <w:r>
        <w:t>з</w:t>
      </w:r>
      <w:r w:rsidR="000E4CBE">
        <w:t>ычно</w:t>
      </w:r>
      <w:proofErr w:type="gramStart"/>
      <w:r w:rsidR="000E4CBE">
        <w:t xml:space="preserve"> </w:t>
      </w:r>
      <w:r>
        <w:t>П</w:t>
      </w:r>
      <w:proofErr w:type="gramEnd"/>
      <w:r w:rsidR="000E4CBE">
        <w:t xml:space="preserve">родавались </w:t>
      </w:r>
      <w:proofErr w:type="spellStart"/>
      <w:r w:rsidR="000E4CBE">
        <w:t>ра</w:t>
      </w:r>
      <w:r>
        <w:t>Б</w:t>
      </w:r>
      <w:r w:rsidR="000E4CBE">
        <w:t>ы</w:t>
      </w:r>
      <w:proofErr w:type="spellEnd"/>
    </w:p>
    <w:p w:rsidR="000E4CBE" w:rsidRDefault="000E4CBE" w:rsidP="001A75B6">
      <w:pPr>
        <w:jc w:val="both"/>
      </w:pPr>
      <w:r>
        <w:t xml:space="preserve">Полей </w:t>
      </w:r>
      <w:proofErr w:type="spellStart"/>
      <w:r w:rsidR="009278AD">
        <w:t>р</w:t>
      </w:r>
      <w:r>
        <w:t>оссии</w:t>
      </w:r>
      <w:proofErr w:type="spellEnd"/>
      <w:r>
        <w:t>.</w:t>
      </w:r>
    </w:p>
    <w:p w:rsidR="000E4CBE" w:rsidRDefault="000E4CBE" w:rsidP="001A75B6">
      <w:pPr>
        <w:jc w:val="both"/>
      </w:pPr>
      <w:r>
        <w:t>«</w:t>
      </w:r>
      <w:r w:rsidR="009278AD">
        <w:t>БЕЛАЯ</w:t>
      </w:r>
      <w:r>
        <w:t xml:space="preserve"> кожа! </w:t>
      </w:r>
      <w:r w:rsidR="009278AD">
        <w:t>БЕЛАЯ</w:t>
      </w:r>
      <w:r>
        <w:t xml:space="preserve"> кожа!</w:t>
      </w:r>
    </w:p>
    <w:p w:rsidR="000E4CBE" w:rsidRDefault="009278AD" w:rsidP="001A75B6">
      <w:pPr>
        <w:jc w:val="both"/>
      </w:pPr>
      <w:r>
        <w:t>БЕЛЫЙ</w:t>
      </w:r>
      <w:r w:rsidR="000E4CBE">
        <w:t xml:space="preserve"> бык!» —</w:t>
      </w:r>
    </w:p>
    <w:p w:rsidR="000E4CBE" w:rsidRDefault="009278AD" w:rsidP="001A75B6">
      <w:pPr>
        <w:jc w:val="both"/>
      </w:pPr>
      <w:r>
        <w:t>к</w:t>
      </w:r>
      <w:r w:rsidR="000E4CBE">
        <w:t>ричали торговцы.</w:t>
      </w:r>
    </w:p>
    <w:p w:rsidR="000E4CBE" w:rsidRDefault="009278AD" w:rsidP="001A75B6">
      <w:pPr>
        <w:jc w:val="both"/>
      </w:pPr>
      <w:r>
        <w:t>и</w:t>
      </w:r>
      <w:r w:rsidR="000E4CBE">
        <w:t xml:space="preserve"> в каждую хату </w:t>
      </w:r>
      <w:r>
        <w:t>П</w:t>
      </w:r>
      <w:r w:rsidR="000E4CBE">
        <w:t>роворнее вора</w:t>
      </w:r>
    </w:p>
    <w:p w:rsidR="000E4CBE" w:rsidRDefault="000E4CBE" w:rsidP="001A75B6">
      <w:pPr>
        <w:jc w:val="both"/>
      </w:pPr>
      <w:r>
        <w:t>Был воткнут клинок</w:t>
      </w:r>
    </w:p>
    <w:p w:rsidR="000E4CBE" w:rsidRDefault="000E4CBE" w:rsidP="001A75B6">
      <w:pPr>
        <w:jc w:val="both"/>
      </w:pPr>
    </w:p>
    <w:p w:rsidR="003A56BD" w:rsidRDefault="003A56BD" w:rsidP="001A75B6">
      <w:pPr>
        <w:jc w:val="both"/>
      </w:pPr>
      <w:r>
        <w:t>ПРОЧТЕНИ</w:t>
      </w:r>
      <w:r w:rsidR="001A75B6">
        <w:t>Е</w:t>
      </w:r>
      <w:r>
        <w:t xml:space="preserve"> СТАТЬЯ ГАСПАРОВА</w:t>
      </w:r>
    </w:p>
    <w:p w:rsidR="003A56BD" w:rsidRDefault="003A56BD" w:rsidP="001A75B6">
      <w:pPr>
        <w:jc w:val="both"/>
      </w:pPr>
    </w:p>
    <w:p w:rsidR="003A56BD" w:rsidRDefault="00DA5683" w:rsidP="001A75B6">
      <w:pPr>
        <w:jc w:val="both"/>
      </w:pPr>
      <w:r>
        <w:t>ВВЕДЕНИЕ</w:t>
      </w:r>
    </w:p>
    <w:p w:rsidR="00DA5683" w:rsidRDefault="00DA5683" w:rsidP="001A75B6">
      <w:pPr>
        <w:jc w:val="both"/>
      </w:pPr>
      <w:r>
        <w:t>«</w:t>
      </w:r>
      <w:r w:rsidR="00880A47">
        <w:t>Расположение рифм очень прихотливо»</w:t>
      </w:r>
      <w:r>
        <w:t>.</w:t>
      </w:r>
    </w:p>
    <w:p w:rsidR="00880A47" w:rsidRDefault="00DA5683" w:rsidP="001A75B6">
      <w:pPr>
        <w:jc w:val="both"/>
      </w:pPr>
      <w:r>
        <w:t>Это признак интегральности?</w:t>
      </w:r>
    </w:p>
    <w:p w:rsidR="00DA5683" w:rsidRDefault="00DA5683" w:rsidP="001A75B6">
      <w:pPr>
        <w:jc w:val="both"/>
      </w:pPr>
    </w:p>
    <w:p w:rsidR="00DA5683" w:rsidRDefault="00DA5683" w:rsidP="001A75B6">
      <w:pPr>
        <w:jc w:val="both"/>
      </w:pPr>
      <w:r>
        <w:t>РИФМА</w:t>
      </w:r>
    </w:p>
    <w:p w:rsidR="00DA5683" w:rsidRDefault="00DA5683" w:rsidP="001A75B6">
      <w:pPr>
        <w:jc w:val="both"/>
      </w:pPr>
      <w:r>
        <w:t>«ощущение зыбкой, перемежающейся рифмовки, не противопоставляющей, а сливающей рифмованные и нерифмованные строки».</w:t>
      </w:r>
    </w:p>
    <w:p w:rsidR="00DA5683" w:rsidRDefault="00DA5683" w:rsidP="001A75B6">
      <w:pPr>
        <w:jc w:val="both"/>
      </w:pPr>
      <w:r>
        <w:t>Это признак интегральности?</w:t>
      </w:r>
    </w:p>
    <w:p w:rsidR="00DA5683" w:rsidRDefault="00DA5683" w:rsidP="001A75B6">
      <w:pPr>
        <w:jc w:val="both"/>
      </w:pPr>
    </w:p>
    <w:p w:rsidR="00DA5683" w:rsidRDefault="00DA5683" w:rsidP="001A75B6">
      <w:pPr>
        <w:jc w:val="both"/>
      </w:pPr>
      <w:r>
        <w:t>СТРОФИКА</w:t>
      </w:r>
    </w:p>
    <w:p w:rsidR="00DA5683" w:rsidRDefault="0051605D" w:rsidP="001A75B6">
      <w:pPr>
        <w:jc w:val="both"/>
      </w:pPr>
      <w:proofErr w:type="spellStart"/>
      <w:r>
        <w:t>Гаспаров</w:t>
      </w:r>
      <w:proofErr w:type="spellEnd"/>
      <w:r>
        <w:t xml:space="preserve"> выделяет блоки на базе рифм</w:t>
      </w:r>
      <w:r w:rsidR="00EF1F48">
        <w:t>, называя их не строфами, а строфоидами</w:t>
      </w:r>
      <w:proofErr w:type="gramStart"/>
      <w:r>
        <w:t>.</w:t>
      </w:r>
      <w:proofErr w:type="gramEnd"/>
      <w:r>
        <w:t xml:space="preserve"> «</w:t>
      </w:r>
      <w:proofErr w:type="gramStart"/>
      <w:r>
        <w:t>с</w:t>
      </w:r>
      <w:proofErr w:type="gramEnd"/>
      <w:r>
        <w:t>интаксически эти пассажи нисколько не выделены».</w:t>
      </w:r>
      <w:r w:rsidR="00EF1F48">
        <w:t xml:space="preserve"> Ещё он выделяет тематические «части». Получается, что и то и другое вместо строф, которых нет.</w:t>
      </w:r>
    </w:p>
    <w:p w:rsidR="008B09C0" w:rsidRDefault="008B09C0" w:rsidP="001A75B6">
      <w:pPr>
        <w:jc w:val="both"/>
      </w:pPr>
      <w:r>
        <w:t xml:space="preserve">Кроме того, у </w:t>
      </w:r>
      <w:proofErr w:type="spellStart"/>
      <w:r>
        <w:t>Гаспарова</w:t>
      </w:r>
      <w:proofErr w:type="spellEnd"/>
      <w:r>
        <w:t xml:space="preserve"> есть такой аргумент: </w:t>
      </w:r>
      <w:proofErr w:type="gramStart"/>
      <w:r>
        <w:t>«</w:t>
      </w:r>
      <w:r w:rsidRPr="008B09C0">
        <w:t>В классической русской традиции рифмовка была употребительна лишь парная (АА, через ноль строк), перекрестная (</w:t>
      </w:r>
      <w:proofErr w:type="spellStart"/>
      <w:r w:rsidRPr="008B09C0">
        <w:t>хАхА</w:t>
      </w:r>
      <w:proofErr w:type="spellEnd"/>
      <w:r w:rsidRPr="008B09C0">
        <w:t xml:space="preserve"> или </w:t>
      </w:r>
      <w:proofErr w:type="spellStart"/>
      <w:r w:rsidRPr="008B09C0">
        <w:t>бАбА</w:t>
      </w:r>
      <w:proofErr w:type="spellEnd"/>
      <w:r w:rsidRPr="008B09C0">
        <w:t>, через одну строку) и охватная (</w:t>
      </w:r>
      <w:proofErr w:type="spellStart"/>
      <w:r w:rsidRPr="008B09C0">
        <w:t>АббА</w:t>
      </w:r>
      <w:proofErr w:type="spellEnd"/>
      <w:r w:rsidRPr="008B09C0">
        <w:t xml:space="preserve">, через две строки); даже стихотворения и поэмы с “вольной рифмовкой” практически разваливались на 2-, 4-, 5- и 6-стишные блоки-строфоиды, более длинные сцепления </w:t>
      </w:r>
      <w:proofErr w:type="spellStart"/>
      <w:r w:rsidRPr="008B09C0">
        <w:t>рифмических</w:t>
      </w:r>
      <w:proofErr w:type="spellEnd"/>
      <w:r w:rsidRPr="008B09C0">
        <w:t xml:space="preserve"> цепей были в моде очень недолго.</w:t>
      </w:r>
      <w:proofErr w:type="gramEnd"/>
      <w:r w:rsidRPr="008B09C0">
        <w:t xml:space="preserve"> У Хлебникова в «Береге невольников» это совсем не так</w:t>
      </w:r>
      <w:r>
        <w:t>».</w:t>
      </w:r>
    </w:p>
    <w:p w:rsidR="008B09C0" w:rsidRDefault="008B09C0" w:rsidP="001A75B6">
      <w:pPr>
        <w:jc w:val="both"/>
      </w:pPr>
      <w:r>
        <w:lastRenderedPageBreak/>
        <w:t>Ну, я бы сказал, что в современном стихосложении это у очень многих стихотворцев и в очень многих современных стихах «</w:t>
      </w:r>
      <w:r w:rsidRPr="008B09C0">
        <w:t>совсем не так</w:t>
      </w:r>
      <w:r>
        <w:t>».</w:t>
      </w:r>
    </w:p>
    <w:p w:rsidR="00EF1F48" w:rsidRDefault="00EF1F48" w:rsidP="001A75B6">
      <w:pPr>
        <w:jc w:val="both"/>
      </w:pPr>
    </w:p>
    <w:p w:rsidR="00EF1F48" w:rsidRDefault="00260837" w:rsidP="001A75B6">
      <w:pPr>
        <w:jc w:val="both"/>
      </w:pPr>
      <w:r>
        <w:t>РИТМИКА</w:t>
      </w:r>
    </w:p>
    <w:p w:rsidR="00260837" w:rsidRDefault="001B67CC" w:rsidP="001A75B6">
      <w:pPr>
        <w:jc w:val="both"/>
      </w:pPr>
      <w:r>
        <w:t xml:space="preserve">«вольный (т.е. </w:t>
      </w:r>
      <w:proofErr w:type="spellStart"/>
      <w:r>
        <w:t>неравноиктный</w:t>
      </w:r>
      <w:proofErr w:type="spellEnd"/>
      <w:r>
        <w:t>) дольник» — 76% строк. Мне кажется, это не противоречит интегральности, тем более</w:t>
      </w:r>
      <w:proofErr w:type="gramStart"/>
      <w:r>
        <w:t>,</w:t>
      </w:r>
      <w:proofErr w:type="gramEnd"/>
      <w:r>
        <w:t xml:space="preserve"> что тут, в самом дольнике, «вольность».</w:t>
      </w:r>
    </w:p>
    <w:p w:rsidR="001B67CC" w:rsidRDefault="001B67CC" w:rsidP="001A75B6">
      <w:pPr>
        <w:jc w:val="both"/>
      </w:pPr>
    </w:p>
    <w:p w:rsidR="001B67CC" w:rsidRDefault="00051710" w:rsidP="001A75B6">
      <w:pPr>
        <w:jc w:val="both"/>
      </w:pPr>
      <w:r w:rsidRPr="00051710">
        <w:t>КОНТЕКСТ</w:t>
      </w:r>
    </w:p>
    <w:p w:rsidR="00051710" w:rsidRDefault="0035611C" w:rsidP="001A75B6">
      <w:pPr>
        <w:jc w:val="both"/>
      </w:pPr>
      <w:r>
        <w:t>«</w:t>
      </w:r>
      <w:proofErr w:type="spellStart"/>
      <w:r>
        <w:t>Неравноиктный</w:t>
      </w:r>
      <w:proofErr w:type="spellEnd"/>
      <w:r>
        <w:t xml:space="preserve"> дольник, частично рифмованный, с очень прихотливым чередованием рифм, не допускающим членения текста на строфы или строфоиды». Вполне интегрально. </w:t>
      </w:r>
    </w:p>
    <w:p w:rsidR="001A75B6" w:rsidRDefault="001A75B6" w:rsidP="001A75B6">
      <w:pPr>
        <w:jc w:val="both"/>
      </w:pPr>
    </w:p>
    <w:p w:rsidR="001A75B6" w:rsidRDefault="001A75B6" w:rsidP="001A75B6">
      <w:pPr>
        <w:jc w:val="both"/>
      </w:pPr>
      <w:r>
        <w:t>ГЕНЕЗИС</w:t>
      </w:r>
    </w:p>
    <w:p w:rsidR="001A75B6" w:rsidRDefault="001A75B6" w:rsidP="001A75B6">
      <w:pPr>
        <w:jc w:val="both"/>
      </w:pPr>
      <w:r>
        <w:t>«Плавный стих», «плетение рифм». Я соглашусь с плавностью только в том смысле, что стих не разбит на строфы: ни формально (пустой строкой), ни рифмовкой</w:t>
      </w:r>
      <w:proofErr w:type="gramStart"/>
      <w:r>
        <w:t xml:space="preserve"> ,</w:t>
      </w:r>
      <w:proofErr w:type="gramEnd"/>
      <w:r>
        <w:t xml:space="preserve"> ни размером.</w:t>
      </w:r>
    </w:p>
    <w:p w:rsidR="001A75B6" w:rsidRDefault="001A75B6" w:rsidP="001A75B6">
      <w:pPr>
        <w:jc w:val="both"/>
      </w:pPr>
    </w:p>
    <w:p w:rsidR="001A75B6" w:rsidRDefault="001A75B6" w:rsidP="001A75B6">
      <w:pPr>
        <w:jc w:val="both"/>
      </w:pPr>
      <w:r>
        <w:t>ПОСЛЕ ПРОЧТЕНИЯ СТАТЬИ ГАСПАРОВА</w:t>
      </w:r>
    </w:p>
    <w:p w:rsidR="001A75B6" w:rsidRDefault="001A75B6" w:rsidP="001A75B6">
      <w:pPr>
        <w:jc w:val="both"/>
      </w:pPr>
    </w:p>
    <w:p w:rsidR="001A75B6" w:rsidRDefault="001A75B6" w:rsidP="001A75B6">
      <w:pPr>
        <w:jc w:val="both"/>
      </w:pPr>
      <w:r>
        <w:t xml:space="preserve">До прочтения статьи </w:t>
      </w:r>
      <w:proofErr w:type="spellStart"/>
      <w:r>
        <w:t>Гаспарова</w:t>
      </w:r>
      <w:proofErr w:type="spellEnd"/>
      <w:r>
        <w:t xml:space="preserve"> я больше внимания обращал на интегральность. </w:t>
      </w:r>
      <w:proofErr w:type="spellStart"/>
      <w:r>
        <w:t>Гаспаров</w:t>
      </w:r>
      <w:proofErr w:type="spellEnd"/>
      <w:r>
        <w:t xml:space="preserve"> больше внимания обращает на нерегулярность. Нерегулярность и интегральность </w:t>
      </w:r>
      <w:proofErr w:type="gramStart"/>
      <w:r>
        <w:t>связаны</w:t>
      </w:r>
      <w:proofErr w:type="gramEnd"/>
      <w:r>
        <w:t xml:space="preserve"> уже в самом определении И-стиха.</w:t>
      </w:r>
    </w:p>
    <w:p w:rsidR="001A75B6" w:rsidRDefault="001A75B6" w:rsidP="001A75B6">
      <w:pPr>
        <w:jc w:val="both"/>
      </w:pPr>
      <w:r>
        <w:t xml:space="preserve">Доказательство от противного. Если мы не относим «Берег невольников» к интегральному стиху, то к какому стиху мы его относим? К регулярному? Нет, это </w:t>
      </w:r>
      <w:proofErr w:type="spellStart"/>
      <w:r>
        <w:t>Гаспаров</w:t>
      </w:r>
      <w:proofErr w:type="spellEnd"/>
      <w:r>
        <w:t xml:space="preserve"> показывает. К верлибру? Нет, при таком-то «плетении рифм». И так далее.</w:t>
      </w:r>
    </w:p>
    <w:p w:rsidR="001A75B6" w:rsidRDefault="001A75B6" w:rsidP="001A75B6">
      <w:pPr>
        <w:jc w:val="both"/>
      </w:pPr>
      <w:r>
        <w:t xml:space="preserve">Вообще, мне кажется, что в современном стихосложении «интегральное поветрие» принимает массовый характер. И это не потому, что стихотворцы восприняли концепцию </w:t>
      </w:r>
      <w:proofErr w:type="gramStart"/>
      <w:r>
        <w:t>И-стиха</w:t>
      </w:r>
      <w:proofErr w:type="gramEnd"/>
      <w:r>
        <w:t xml:space="preserve"> Александра </w:t>
      </w:r>
      <w:proofErr w:type="spellStart"/>
      <w:r>
        <w:t>Бубнова</w:t>
      </w:r>
      <w:proofErr w:type="spellEnd"/>
      <w:r>
        <w:t xml:space="preserve"> (некоторые о ней ничего не знают), а, наоборот, концепция И-стиха дала название этому поветрию, когда оказалось, что «говорят прозой». Однако в антологию </w:t>
      </w:r>
      <w:proofErr w:type="gramStart"/>
      <w:r>
        <w:t>И-стиха</w:t>
      </w:r>
      <w:proofErr w:type="gramEnd"/>
      <w:r>
        <w:t xml:space="preserve"> отбираются лишь немногие образцы, в которых наглядно видна интегральность, не смешанная с чем-то ещё. В интегральном поветрии — элементы интегральности, а в антологии — чистая интегральность без примесей. Ну, может быть, ещё некоторые эксперименты (возможно, не столько в стихосложении, сколько в его интерпретации как </w:t>
      </w:r>
      <w:proofErr w:type="gramStart"/>
      <w:r>
        <w:t>интегрального</w:t>
      </w:r>
      <w:proofErr w:type="gramEnd"/>
      <w:r>
        <w:t xml:space="preserve">). «Берег невольников» в этом смысле яркий образец </w:t>
      </w:r>
      <w:proofErr w:type="gramStart"/>
      <w:r>
        <w:t>И-стиха</w:t>
      </w:r>
      <w:proofErr w:type="gramEnd"/>
      <w:r>
        <w:t>, хотя и может быть понят иначе из-за обилия рифмовки (</w:t>
      </w:r>
      <w:proofErr w:type="spellStart"/>
      <w:r>
        <w:t>Гаспаров</w:t>
      </w:r>
      <w:proofErr w:type="spellEnd"/>
      <w:r>
        <w:t xml:space="preserve"> даёт диапазон от 53% до 70% и даже больше) и обилия дольника, хотя и вольного.</w:t>
      </w:r>
    </w:p>
    <w:p w:rsidR="001A75B6" w:rsidRDefault="001A75B6" w:rsidP="001A75B6">
      <w:pPr>
        <w:jc w:val="both"/>
      </w:pPr>
    </w:p>
    <w:p w:rsidR="001A75B6" w:rsidRDefault="001A75B6" w:rsidP="001A75B6">
      <w:pPr>
        <w:jc w:val="right"/>
        <w:rPr>
          <w:i/>
        </w:rPr>
      </w:pPr>
      <w:r w:rsidRPr="001A75B6">
        <w:rPr>
          <w:i/>
        </w:rPr>
        <w:t xml:space="preserve">9 августа 2025 написано по просьбе А. </w:t>
      </w:r>
      <w:proofErr w:type="spellStart"/>
      <w:r w:rsidRPr="001A75B6">
        <w:rPr>
          <w:i/>
        </w:rPr>
        <w:t>Бубнова</w:t>
      </w:r>
      <w:proofErr w:type="spellEnd"/>
    </w:p>
    <w:p w:rsidR="00026817" w:rsidRDefault="00026817" w:rsidP="004E5552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026817" w:rsidRDefault="004E5552" w:rsidP="00026817">
      <w:pPr>
        <w:spacing w:before="100" w:beforeAutospacing="1"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4E5552">
        <w:rPr>
          <w:rFonts w:ascii="Times New Roman" w:eastAsia="Times New Roman" w:hAnsi="Times New Roman" w:cs="Times New Roman"/>
          <w:lang w:eastAsia="ru-RU"/>
        </w:rPr>
        <w:t>Источник</w:t>
      </w:r>
      <w:r w:rsidR="00026817">
        <w:rPr>
          <w:rFonts w:ascii="Times New Roman" w:eastAsia="Times New Roman" w:hAnsi="Times New Roman" w:cs="Times New Roman"/>
          <w:lang w:eastAsia="ru-RU"/>
        </w:rPr>
        <w:t>и</w:t>
      </w:r>
      <w:r w:rsidRPr="004E5552">
        <w:rPr>
          <w:rFonts w:ascii="Times New Roman" w:eastAsia="Times New Roman" w:hAnsi="Times New Roman" w:cs="Times New Roman"/>
          <w:lang w:eastAsia="ru-RU"/>
        </w:rPr>
        <w:t>:</w:t>
      </w:r>
    </w:p>
    <w:p w:rsidR="004E5552" w:rsidRDefault="00026817" w:rsidP="00026817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  <w:hyperlink r:id="rId6" w:history="1">
        <w:r w:rsidR="004E5552" w:rsidRPr="004E555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https://hlebnikov.lit-info.ru/hlebnikov/stihi/poemy/bereg-nevolnikov.htm</w:t>
        </w:r>
      </w:hyperlink>
    </w:p>
    <w:p w:rsidR="00026817" w:rsidRDefault="00026817" w:rsidP="00026817">
      <w:pPr>
        <w:spacing w:before="100" w:beforeAutospacing="1" w:after="240" w:line="240" w:lineRule="auto"/>
        <w:rPr>
          <w:rFonts w:ascii="Times New Roman" w:eastAsia="Times New Roman" w:hAnsi="Times New Roman" w:cs="Times New Roman"/>
          <w:lang w:eastAsia="ru-RU"/>
        </w:rPr>
      </w:pPr>
      <w:hyperlink r:id="rId7" w:history="1">
        <w:r w:rsidRPr="00A23007">
          <w:rPr>
            <w:rStyle w:val="a5"/>
            <w:rFonts w:ascii="Times New Roman" w:eastAsia="Times New Roman" w:hAnsi="Times New Roman" w:cs="Times New Roman"/>
            <w:lang w:eastAsia="ru-RU"/>
          </w:rPr>
          <w:t>https://www.ka2.ru/nauka/bereg.html</w:t>
        </w:r>
      </w:hyperlink>
    </w:p>
    <w:sectPr w:rsidR="0002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F2F4C"/>
    <w:multiLevelType w:val="multilevel"/>
    <w:tmpl w:val="86840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23"/>
    <w:rsid w:val="00026817"/>
    <w:rsid w:val="00051710"/>
    <w:rsid w:val="000E4CBE"/>
    <w:rsid w:val="001A75B6"/>
    <w:rsid w:val="001B67CC"/>
    <w:rsid w:val="001D36C4"/>
    <w:rsid w:val="00260837"/>
    <w:rsid w:val="00295279"/>
    <w:rsid w:val="0035611C"/>
    <w:rsid w:val="003A56BD"/>
    <w:rsid w:val="0049511D"/>
    <w:rsid w:val="004E5552"/>
    <w:rsid w:val="0051605D"/>
    <w:rsid w:val="00533D36"/>
    <w:rsid w:val="00880A47"/>
    <w:rsid w:val="00885613"/>
    <w:rsid w:val="008B09C0"/>
    <w:rsid w:val="009278AD"/>
    <w:rsid w:val="00B04E23"/>
    <w:rsid w:val="00CF76F4"/>
    <w:rsid w:val="00DA5683"/>
    <w:rsid w:val="00E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4"/>
        <w:lang w:val="ru-RU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5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55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4E555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E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5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ab">
    <w:name w:val="tab"/>
    <w:basedOn w:val="a"/>
    <w:rsid w:val="004E5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unhideWhenUsed/>
    <w:rsid w:val="004E555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E55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55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E555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4E555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E55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4"/>
        <w:lang w:val="ru-RU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5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55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4E555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E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5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ab">
    <w:name w:val="tab"/>
    <w:basedOn w:val="a"/>
    <w:rsid w:val="004E5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unhideWhenUsed/>
    <w:rsid w:val="004E555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E55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55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E555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4E555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E55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ka2.ru/nauka/bere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lebnikov.lit-info.ru/hlebnikov/stihi/poemy/bereg-nevolnikov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706</Words>
  <Characters>4383</Characters>
  <Application>Microsoft Office Word</Application>
  <DocSecurity>0</DocSecurity>
  <Lines>138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5</cp:revision>
  <cp:lastPrinted>2025-08-09T14:07:00Z</cp:lastPrinted>
  <dcterms:created xsi:type="dcterms:W3CDTF">2025-08-09T14:05:00Z</dcterms:created>
  <dcterms:modified xsi:type="dcterms:W3CDTF">2025-08-09T14:14:00Z</dcterms:modified>
</cp:coreProperties>
</file>